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jc w:val="right"/>
        <w:rPr>
          <w:b/>
          <w:b/>
          <w:bCs/>
          <w:sz w:val="32"/>
        </w:rPr>
      </w:pPr>
      <w:r>
        <w:rPr>
          <w:b/>
          <w:bCs/>
          <w:sz w:val="32"/>
        </w:rPr>
        <w:t>Проект</w:t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ДЕПУТАТОВ ИСКИТИМСКОГО РАЙОНА</w:t>
      </w:r>
    </w:p>
    <w:p>
      <w:pPr>
        <w:pStyle w:val="Normal"/>
        <w:ind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>
      <w:pPr>
        <w:pStyle w:val="Normal"/>
        <w:tabs>
          <w:tab w:val="left" w:pos="3738" w:leader="none"/>
        </w:tabs>
        <w:ind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tabs>
          <w:tab w:val="left" w:pos="3738" w:leader="none"/>
        </w:tabs>
        <w:ind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jc w:val="center"/>
        <w:rPr/>
      </w:pPr>
      <w:r>
        <w:rPr>
          <w:bCs/>
        </w:rPr>
        <w:t>г</w:t>
      </w:r>
      <w:r>
        <w:rPr/>
        <w:t>. Искитим</w:t>
      </w:r>
    </w:p>
    <w:p>
      <w:pPr>
        <w:pStyle w:val="PlainTex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</w:r>
    </w:p>
    <w:p>
      <w:pPr>
        <w:pStyle w:val="Normal"/>
        <w:rPr>
          <w:sz w:val="24"/>
        </w:rPr>
      </w:pPr>
      <w:r>
        <w:rPr>
          <w:sz w:val="24"/>
        </w:rPr>
        <w:t>О внесении изменений решение Совета депутатов</w:t>
      </w:r>
    </w:p>
    <w:p>
      <w:pPr>
        <w:pStyle w:val="Normal"/>
        <w:rPr>
          <w:sz w:val="24"/>
        </w:rPr>
      </w:pPr>
      <w:r>
        <w:rPr>
          <w:sz w:val="24"/>
        </w:rPr>
        <w:t>Искитимского района Новосибирской области</w:t>
      </w:r>
    </w:p>
    <w:p>
      <w:pPr>
        <w:pStyle w:val="2"/>
        <w:tabs>
          <w:tab w:val="left" w:pos="700" w:leader="none"/>
        </w:tabs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  <w:lang w:bidi="lo-LA"/>
        </w:rPr>
        <w:t>от 24.12.2014 № 372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«</w:t>
      </w:r>
      <w:r>
        <w:rPr>
          <w:rFonts w:eastAsia="MS Mincho" w:cs="Times New Roman" w:ascii="Times New Roman" w:hAnsi="Times New Roman"/>
          <w:b w:val="false"/>
          <w:i w:val="false"/>
          <w:sz w:val="24"/>
          <w:szCs w:val="24"/>
        </w:rPr>
        <w:t>Об аренде муниципального имущества,</w:t>
      </w:r>
    </w:p>
    <w:p>
      <w:pPr>
        <w:pStyle w:val="PlainText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  <w:t>находящегося в собственности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eastAsia="MS Mincho" w:cs="Times New Roman" w:ascii="Times New Roman" w:hAnsi="Times New Roman"/>
          <w:b w:val="false"/>
          <w:i w:val="false"/>
          <w:sz w:val="24"/>
          <w:szCs w:val="24"/>
        </w:rPr>
        <w:t>Искитимского района Новосибирской области</w:t>
      </w:r>
      <w:r>
        <w:rPr>
          <w:rFonts w:cs="Times New Roman" w:ascii="Times New Roman" w:hAnsi="Times New Roman"/>
          <w:b w:val="false"/>
          <w:i w:val="false"/>
          <w:sz w:val="24"/>
          <w:szCs w:val="24"/>
        </w:rPr>
        <w:t xml:space="preserve">» </w:t>
      </w:r>
    </w:p>
    <w:p>
      <w:pPr>
        <w:pStyle w:val="Normal"/>
        <w:tabs>
          <w:tab w:val="left" w:pos="700" w:leader="none"/>
        </w:tabs>
        <w:jc w:val="both"/>
        <w:rPr>
          <w:sz w:val="24"/>
          <w:lang w:bidi="lo-LA"/>
        </w:rPr>
      </w:pPr>
      <w:r>
        <w:rPr>
          <w:sz w:val="24"/>
          <w:lang w:bidi="lo-LA"/>
        </w:rPr>
        <w:t xml:space="preserve">(в редакции от 28.04.2015 № 399, от 18.08.2015 № 416, </w:t>
      </w:r>
    </w:p>
    <w:p>
      <w:pPr>
        <w:pStyle w:val="Normal"/>
        <w:tabs>
          <w:tab w:val="left" w:pos="700" w:leader="none"/>
        </w:tabs>
        <w:jc w:val="both"/>
        <w:rPr>
          <w:sz w:val="24"/>
          <w:lang w:bidi="lo-LA"/>
        </w:rPr>
      </w:pPr>
      <w:r>
        <w:rPr>
          <w:sz w:val="24"/>
          <w:lang w:bidi="lo-LA"/>
        </w:rPr>
        <w:t xml:space="preserve">от 30.09.2016 № 78, от 20.12.2016 № 93, от 20.06.2017 № 129) </w:t>
      </w:r>
    </w:p>
    <w:p>
      <w:pPr>
        <w:pStyle w:val="Normal"/>
        <w:tabs>
          <w:tab w:val="left" w:pos="700" w:leader="none"/>
        </w:tabs>
        <w:jc w:val="both"/>
        <w:rPr>
          <w:sz w:val="22"/>
          <w:szCs w:val="22"/>
          <w:lang w:bidi="lo-LA"/>
        </w:rPr>
      </w:pPr>
      <w:r>
        <w:rPr>
          <w:sz w:val="22"/>
          <w:szCs w:val="22"/>
          <w:lang w:bidi="lo-LA"/>
        </w:rPr>
      </w:r>
    </w:p>
    <w:p>
      <w:pPr>
        <w:pStyle w:val="Normal"/>
        <w:jc w:val="both"/>
        <w:rPr>
          <w:szCs w:val="28"/>
        </w:rPr>
      </w:pPr>
      <w:r>
        <w:rPr>
          <w:sz w:val="26"/>
          <w:szCs w:val="26"/>
          <w:lang w:bidi="lo-LA"/>
        </w:rPr>
        <w:tab/>
      </w:r>
      <w:r>
        <w:rPr>
          <w:szCs w:val="28"/>
        </w:rPr>
        <w:t>В целях приведения муниципальных правовых актов Искитимского района в соответствие с действующим Федеральным законом от 06.10.2003 № 131-ФЗ «Об общих принципах организации местного самоуправления в Российской Федерации», с</w:t>
      </w:r>
      <w:r>
        <w:rPr>
          <w:rFonts w:eastAsia="MS Mincho"/>
          <w:szCs w:val="28"/>
        </w:rPr>
        <w:t xml:space="preserve"> Уставом Искитимского муниципального района Новосибирской области, Совет депутатов </w:t>
      </w:r>
      <w:r>
        <w:rPr>
          <w:szCs w:val="28"/>
        </w:rPr>
        <w:t>района</w:t>
      </w:r>
      <w:r>
        <w:rPr>
          <w:rFonts w:eastAsia="MS Mincho"/>
          <w:szCs w:val="28"/>
        </w:rPr>
        <w:t xml:space="preserve"> Искитимского района Новосибирской области</w:t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  <w:t>РЕШИЛ:</w:t>
      </w:r>
    </w:p>
    <w:p>
      <w:pPr>
        <w:pStyle w:val="Normal"/>
        <w:tabs>
          <w:tab w:val="left" w:pos="700" w:leader="none"/>
        </w:tabs>
        <w:ind w:firstLine="709"/>
        <w:jc w:val="both"/>
        <w:rPr>
          <w:szCs w:val="28"/>
          <w:lang w:bidi="lo-LA"/>
        </w:rPr>
      </w:pPr>
      <w:r>
        <w:rPr>
          <w:szCs w:val="28"/>
        </w:rPr>
        <w:t>1. Внести в Р</w:t>
      </w:r>
      <w:r>
        <w:rPr>
          <w:szCs w:val="28"/>
          <w:lang w:bidi="lo-LA"/>
        </w:rPr>
        <w:t xml:space="preserve">ешение Совета депутатов Искитимского района от 24.12.2014 № 372 «Об аренде муниципального имущества, находящегося в собственности Искитимского района Новосибирской области» (в редакции от 28.04.2015 № 399, от 18.08.2015 № 416, от 30.09.2016 № 78, от 20.12.2016 № 93, от 20.06.2017 № 129) (Далее - Решение) следующие изменения: </w:t>
      </w:r>
    </w:p>
    <w:p>
      <w:pPr>
        <w:pStyle w:val="Normal"/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1.1. В приложении № 1 к Решению в пункте 4.4. абзац второй исключить.</w:t>
      </w:r>
    </w:p>
    <w:p>
      <w:pPr>
        <w:pStyle w:val="Normal"/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1.2. В Приложении № 2 к Решению:</w:t>
      </w:r>
    </w:p>
    <w:p>
      <w:pPr>
        <w:pStyle w:val="Normal"/>
        <w:ind w:firstLine="709"/>
        <w:jc w:val="both"/>
        <w:rPr>
          <w:i/>
          <w:i/>
          <w:iCs/>
          <w:szCs w:val="28"/>
        </w:rPr>
      </w:pPr>
      <w:r>
        <w:rPr>
          <w:rFonts w:eastAsia="MS Mincho"/>
          <w:szCs w:val="28"/>
        </w:rPr>
        <w:t>1.2.1. Преамбулу изложить в новой редакции «</w:t>
      </w:r>
      <w:r>
        <w:rPr>
          <w:rFonts w:eastAsia="MS Mincho"/>
        </w:rPr>
        <w:t xml:space="preserve">Администрация Искитимского района Новосибирской области, именуемая в дальнейшем «Арендодатель», в лице______________________________________, действующего на основании ____________________________, с одной стороны, и ______________________________________________________________________,                                                                      </w:t>
      </w:r>
      <w:r>
        <w:rPr>
          <w:i/>
          <w:iCs/>
          <w:szCs w:val="28"/>
        </w:rPr>
        <w:t>(ФИО, дата рождения, паспортные данные, зарегистрированный по адресу)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</w:rPr>
      </w:pPr>
      <w:r>
        <w:rPr>
          <w:rFonts w:eastAsia="MS Mincho"/>
        </w:rPr>
        <w:t>или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</w:rPr>
      </w:pPr>
      <w:r>
        <w:rPr>
          <w:rFonts w:eastAsia="MS Mincho"/>
        </w:rPr>
        <w:t>______________________________________________________________________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  <w:szCs w:val="28"/>
        </w:rPr>
      </w:pPr>
      <w:r>
        <w:rPr>
          <w:rFonts w:eastAsia="MS Mincho"/>
        </w:rPr>
        <w:t>в лице ____________________________________, действующего на основании ____________________________, именуемый(ая, ое) в дальнейшем «Арендатор», с другой стороны, заключили настоящий Договор о нижеследующем:</w:t>
      </w:r>
      <w:r>
        <w:rPr>
          <w:rFonts w:eastAsia="MS Mincho"/>
          <w:szCs w:val="28"/>
        </w:rPr>
        <w:t>»;</w:t>
      </w:r>
    </w:p>
    <w:p>
      <w:pPr>
        <w:pStyle w:val="Style19"/>
        <w:tabs>
          <w:tab w:val="left" w:pos="720" w:leader="none"/>
        </w:tabs>
        <w:spacing w:before="0" w:after="0"/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1.2.2. Пункт 9 изложить в новой редакции</w:t>
      </w:r>
    </w:p>
    <w:p>
      <w:pPr>
        <w:pStyle w:val="Normal"/>
        <w:jc w:val="center"/>
        <w:rPr>
          <w:rFonts w:eastAsia="MS Mincho"/>
          <w:b/>
          <w:b/>
          <w:szCs w:val="28"/>
        </w:rPr>
      </w:pPr>
      <w:r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>«Подписи сторон:</w:t>
      </w:r>
    </w:p>
    <w:p>
      <w:pPr>
        <w:pStyle w:val="Normal"/>
        <w:rPr>
          <w:rFonts w:eastAsia="MS Mincho"/>
          <w:szCs w:val="28"/>
        </w:rPr>
      </w:pPr>
      <w:r>
        <w:rPr>
          <w:rFonts w:eastAsia="MS Mincho"/>
          <w:szCs w:val="28"/>
        </w:rPr>
        <w:t>АРЕНДОДАТЕЛЬ                                                              АРЕНДАТОР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_______________________                                       ________________________                  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 20__ г.                                      __________________20___г.                                                           </w:t>
      </w:r>
    </w:p>
    <w:p>
      <w:pPr>
        <w:pStyle w:val="PlainText"/>
        <w:rPr>
          <w:rFonts w:ascii="Times New Roman" w:hAnsi="Times New Roman" w:eastAsia="MS Mincho" w:cs="Times New Roman"/>
        </w:rPr>
      </w:pPr>
      <w:r>
        <w:rPr>
          <w:rFonts w:eastAsia="MS Mincho" w:cs="Times New Roman" w:ascii="Times New Roman" w:hAnsi="Times New Roman"/>
          <w:sz w:val="28"/>
          <w:szCs w:val="28"/>
        </w:rPr>
        <w:t xml:space="preserve">                    </w:t>
      </w:r>
      <w:r>
        <w:rPr>
          <w:rFonts w:eastAsia="MS Mincho" w:cs="Times New Roman" w:ascii="Times New Roman" w:hAnsi="Times New Roman"/>
        </w:rPr>
        <w:t xml:space="preserve">М.П                                                                    </w:t>
        <w:tab/>
        <w:tab/>
        <w:tab/>
        <w:t>М.П.(при её наличии)»</w:t>
        <w:tab/>
      </w:r>
    </w:p>
    <w:p>
      <w:pPr>
        <w:pStyle w:val="PlainText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</w:r>
    </w:p>
    <w:p>
      <w:pPr>
        <w:pStyle w:val="PlainText"/>
        <w:ind w:firstLine="709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  <w:t>1.3. В приложении № 3 к Решению:</w:t>
      </w:r>
    </w:p>
    <w:p>
      <w:pPr>
        <w:pStyle w:val="Style19"/>
        <w:tabs>
          <w:tab w:val="left" w:pos="720" w:leader="none"/>
        </w:tabs>
        <w:jc w:val="both"/>
        <w:rPr>
          <w:rFonts w:eastAsia="MS Mincho"/>
        </w:rPr>
      </w:pPr>
      <w:r>
        <w:rPr>
          <w:rFonts w:eastAsia="MS Mincho"/>
          <w:szCs w:val="28"/>
        </w:rPr>
        <w:t xml:space="preserve">1.3.1. Преамбулу изложить в новой редакции </w:t>
      </w:r>
    </w:p>
    <w:p>
      <w:pPr>
        <w:pStyle w:val="Style19"/>
        <w:jc w:val="both"/>
        <w:rPr>
          <w:i/>
          <w:i/>
          <w:iCs/>
          <w:szCs w:val="28"/>
        </w:rPr>
      </w:pPr>
      <w:r>
        <w:rPr>
          <w:rFonts w:eastAsia="MS Mincho"/>
        </w:rPr>
        <w:t xml:space="preserve">«________________________________________________________, именуемое в дальнейшем «Арендодатель», в  лице _______________________, действующего на основании _____________________________ с одной стороны, и ______________________________________________________________________,                                                                      </w:t>
      </w:r>
      <w:r>
        <w:rPr>
          <w:i/>
          <w:iCs/>
          <w:szCs w:val="28"/>
        </w:rPr>
        <w:t>(ФИО, дата рождения, паспортные данные, зарегистрированный по адресу)</w:t>
      </w:r>
    </w:p>
    <w:p>
      <w:pPr>
        <w:pStyle w:val="Style19"/>
        <w:jc w:val="both"/>
        <w:rPr>
          <w:rFonts w:eastAsia="MS Mincho"/>
        </w:rPr>
      </w:pPr>
      <w:r>
        <w:rPr>
          <w:rFonts w:eastAsia="MS Mincho"/>
        </w:rPr>
        <w:t>или</w:t>
      </w:r>
    </w:p>
    <w:p>
      <w:pPr>
        <w:pStyle w:val="Style19"/>
        <w:spacing w:before="0" w:after="0"/>
        <w:jc w:val="both"/>
        <w:rPr>
          <w:rFonts w:eastAsia="MS Mincho"/>
        </w:rPr>
      </w:pPr>
      <w:r>
        <w:rPr>
          <w:rFonts w:eastAsia="MS Mincho"/>
        </w:rPr>
        <w:t xml:space="preserve"> </w:t>
      </w:r>
      <w:r>
        <w:rPr>
          <w:rFonts w:eastAsia="MS Mincho"/>
        </w:rPr>
        <w:t>____________________________, именуемый(ая, ое) в   дальнейшем  «Арендатор»,   в   лице    ____________________________, действующего  на  основании  _________________________, с другой стороны,  при участии и  по  согласованию  с  администрацией  Искитимского района - собственника имущества, именуемой   в дальнейшем «Администрация», в лице _____________________________________________, действующего на основании ______________________, заключили   настоящий   Договор    о нижеследующем:</w:t>
      </w:r>
      <w:r>
        <w:rPr>
          <w:rFonts w:eastAsia="MS Mincho"/>
          <w:szCs w:val="28"/>
        </w:rPr>
        <w:t>»;</w:t>
      </w:r>
    </w:p>
    <w:p>
      <w:pPr>
        <w:pStyle w:val="Normal"/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1.3.2. Пункт 9 изложить в новой редакции </w:t>
      </w:r>
    </w:p>
    <w:p>
      <w:pPr>
        <w:pStyle w:val="Normal"/>
        <w:jc w:val="center"/>
        <w:rPr>
          <w:rFonts w:eastAsia="MS Mincho"/>
          <w:b/>
          <w:b/>
          <w:szCs w:val="28"/>
        </w:rPr>
      </w:pPr>
      <w:r>
        <w:rPr>
          <w:rFonts w:eastAsia="MS Mincho"/>
          <w:szCs w:val="28"/>
        </w:rPr>
        <w:t>«</w:t>
      </w:r>
      <w:r>
        <w:rPr>
          <w:rFonts w:eastAsia="MS Mincho"/>
          <w:b/>
          <w:szCs w:val="28"/>
        </w:rPr>
        <w:t>Подписи сторон:</w:t>
      </w:r>
    </w:p>
    <w:p>
      <w:pPr>
        <w:pStyle w:val="Normal"/>
        <w:rPr>
          <w:rFonts w:eastAsia="MS Mincho"/>
          <w:szCs w:val="28"/>
        </w:rPr>
      </w:pPr>
      <w:r>
        <w:rPr>
          <w:rFonts w:eastAsia="MS Mincho"/>
          <w:szCs w:val="28"/>
        </w:rPr>
        <w:t>АРЕНДОДАТЕЛЬ                                                              АРЕНДАТОР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_______________________                                       ________________________                  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 20__ г.                                      __________________20___г.                                                           </w:t>
      </w:r>
    </w:p>
    <w:p>
      <w:pPr>
        <w:pStyle w:val="PlainText"/>
        <w:rPr>
          <w:rFonts w:ascii="Times New Roman" w:hAnsi="Times New Roman" w:eastAsia="MS Mincho" w:cs="Times New Roman"/>
        </w:rPr>
      </w:pPr>
      <w:r>
        <w:rPr>
          <w:rFonts w:eastAsia="MS Mincho" w:cs="Times New Roman" w:ascii="Times New Roman" w:hAnsi="Times New Roman"/>
          <w:sz w:val="28"/>
          <w:szCs w:val="28"/>
        </w:rPr>
        <w:t xml:space="preserve">                    </w:t>
      </w:r>
      <w:r>
        <w:rPr>
          <w:rFonts w:eastAsia="MS Mincho" w:cs="Times New Roman" w:ascii="Times New Roman" w:hAnsi="Times New Roman"/>
        </w:rPr>
        <w:t xml:space="preserve">М.П                                                                    </w:t>
        <w:tab/>
        <w:tab/>
        <w:tab/>
        <w:t>М.П.(при её наличии)</w:t>
        <w:tab/>
      </w:r>
    </w:p>
    <w:p>
      <w:pPr>
        <w:pStyle w:val="PlainText"/>
        <w:rPr>
          <w:rFonts w:ascii="Times New Roman" w:hAnsi="Times New Roman" w:eastAsia="MS Mincho" w:cs="Times New Roman"/>
        </w:rPr>
      </w:pPr>
      <w:r>
        <w:rPr>
          <w:rFonts w:eastAsia="MS Mincho" w:cs="Times New Roman" w:ascii="Times New Roman" w:hAnsi="Times New Roman"/>
        </w:rPr>
      </w:r>
    </w:p>
    <w:p>
      <w:pPr>
        <w:pStyle w:val="Style24"/>
        <w:spacing w:lineRule="atLeast" w:line="240"/>
        <w:rPr>
          <w:rFonts w:eastAsia="MS Mincho"/>
          <w:szCs w:val="28"/>
        </w:rPr>
      </w:pPr>
      <w:bookmarkStart w:id="0" w:name="_GoBack"/>
      <w:bookmarkEnd w:id="0"/>
      <w:r>
        <w:rPr>
          <w:rFonts w:eastAsia="MS Mincho"/>
          <w:szCs w:val="28"/>
        </w:rPr>
        <w:t>СОГЛАСОВАНО:</w:t>
      </w:r>
    </w:p>
    <w:p>
      <w:pPr>
        <w:pStyle w:val="Style24"/>
        <w:spacing w:lineRule="atLeast" w:line="240"/>
        <w:rPr>
          <w:rFonts w:eastAsia="MS Mincho"/>
          <w:szCs w:val="28"/>
        </w:rPr>
      </w:pPr>
      <w:r>
        <w:rPr>
          <w:rFonts w:eastAsia="MS Mincho"/>
          <w:szCs w:val="28"/>
        </w:rPr>
        <w:t>АДМИНИСТРАЦИЯ</w:t>
      </w:r>
    </w:p>
    <w:p>
      <w:pPr>
        <w:pStyle w:val="Style24"/>
        <w:spacing w:lineRule="atLeast" w:line="240"/>
        <w:rPr>
          <w:szCs w:val="28"/>
        </w:rPr>
      </w:pPr>
      <w:r>
        <w:rPr>
          <w:rFonts w:eastAsia="MS Mincho"/>
          <w:szCs w:val="28"/>
        </w:rPr>
        <w:t xml:space="preserve">Искитимского района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</w:p>
    <w:p>
      <w:pPr>
        <w:pStyle w:val="Style24"/>
        <w:spacing w:lineRule="atLeast" w:line="240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______________________ </w:t>
      </w:r>
    </w:p>
    <w:p>
      <w:pPr>
        <w:pStyle w:val="Style24"/>
        <w:spacing w:lineRule="atLeast" w:line="240"/>
        <w:rPr>
          <w:rFonts w:eastAsia="MS Mincho"/>
          <w:szCs w:val="28"/>
        </w:rPr>
      </w:pPr>
      <w:r>
        <w:rPr>
          <w:rFonts w:eastAsia="MS Mincho"/>
          <w:szCs w:val="28"/>
        </w:rPr>
        <w:t>_________________ 20__ г.</w:t>
      </w:r>
    </w:p>
    <w:p>
      <w:pPr>
        <w:pStyle w:val="Style24"/>
        <w:spacing w:lineRule="atLeast" w:line="240"/>
        <w:ind w:left="991" w:firstLine="425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М.П.»                        </w:t>
      </w:r>
    </w:p>
    <w:p>
      <w:pPr>
        <w:pStyle w:val="Normal"/>
        <w:ind w:firstLine="709"/>
        <w:jc w:val="both"/>
        <w:rPr/>
      </w:pPr>
      <w:r>
        <w:rPr>
          <w:sz w:val="24"/>
        </w:rPr>
        <w:t>2</w:t>
      </w:r>
      <w:r>
        <w:rPr>
          <w:szCs w:val="28"/>
        </w:rPr>
        <w:t xml:space="preserve">. Опубликовать данное решение в </w:t>
      </w:r>
      <w:r>
        <w:rPr>
          <w:szCs w:val="28"/>
        </w:rPr>
        <w:t xml:space="preserve">официальном печатном издании </w:t>
      </w:r>
      <w:r>
        <w:rPr>
          <w:szCs w:val="28"/>
        </w:rPr>
        <w:t xml:space="preserve">«Вестник Искитимского района» и разместить его на официальном сайте </w:t>
      </w:r>
      <w:r>
        <w:rPr>
          <w:szCs w:val="28"/>
        </w:rPr>
        <w:t xml:space="preserve">Совета депутатов </w:t>
      </w:r>
      <w:r>
        <w:rPr>
          <w:szCs w:val="28"/>
        </w:rPr>
        <w:t xml:space="preserve"> Искитимского района Новосибирской области. 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3. Настоящие решение вступает в силу после его официального опубликования.</w:t>
      </w:r>
    </w:p>
    <w:p>
      <w:pPr>
        <w:pStyle w:val="Normal"/>
        <w:ind w:firstLine="720"/>
        <w:jc w:val="both"/>
        <w:rPr>
          <w:color w:val="000000"/>
          <w:spacing w:val="-17"/>
          <w:szCs w:val="28"/>
        </w:rPr>
      </w:pPr>
      <w:r>
        <w:rPr>
          <w:szCs w:val="28"/>
        </w:rPr>
        <w:t xml:space="preserve">4. Контроль за выполнением данного решения возложить на постоянную комиссию Совета депутатов </w:t>
      </w:r>
      <w:r>
        <w:rPr>
          <w:color w:val="000000"/>
          <w:spacing w:val="-1"/>
          <w:szCs w:val="28"/>
        </w:rPr>
        <w:t xml:space="preserve">по бюджету, налоговой и финансово-кредитной политике </w:t>
      </w:r>
      <w:r>
        <w:rPr>
          <w:color w:val="000000"/>
          <w:spacing w:val="-3"/>
          <w:szCs w:val="28"/>
        </w:rPr>
        <w:t>(Ермишкина Е.И.).</w:t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  <w:t>Глава района</w:t>
        <w:tab/>
        <w:tab/>
        <w:tab/>
        <w:tab/>
        <w:tab/>
        <w:tab/>
        <w:t xml:space="preserve">                               Ю.В. Саблин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/>
      </w:pPr>
      <w:r>
        <w:rPr>
          <w:szCs w:val="28"/>
        </w:rPr>
        <w:t>Председатель Совета</w:t>
        <w:tab/>
        <w:tab/>
        <w:tab/>
        <w:tab/>
        <w:tab/>
        <w:tab/>
        <w:tab/>
        <w:tab/>
        <w:t xml:space="preserve"> Г.М. Истратенко </w:t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mirrorMargin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uiPriority="0" w:semiHidden="1" w:unhideWhenUsed="1"/>
    <w:lsdException w:name="List 4" w:uiPriority="0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uiPriority="0" w:semiHidden="1" w:unhideWhenUsed="1"/>
    <w:lsdException w:name="List Continue 3" w:uiPriority="0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51270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8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e6cb5"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Normal"/>
    <w:link w:val="20"/>
    <w:unhideWhenUsed/>
    <w:qFormat/>
    <w:rsid w:val="00531038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Normal"/>
    <w:link w:val="40"/>
    <w:qFormat/>
    <w:rsid w:val="00186054"/>
    <w:pPr>
      <w:keepNext w:val="true"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Normal"/>
    <w:link w:val="50"/>
    <w:qFormat/>
    <w:rsid w:val="001860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de7ad1"/>
    <w:rPr>
      <w:rFonts w:ascii="Arial" w:hAnsi="Arial" w:cs="Arial"/>
      <w:b/>
      <w:bCs/>
      <w:sz w:val="32"/>
      <w:szCs w:val="32"/>
    </w:rPr>
  </w:style>
  <w:style w:type="character" w:styleId="21" w:customStyle="1">
    <w:name w:val="Заголовок 2 Знак"/>
    <w:basedOn w:val="DefaultParagraphFont"/>
    <w:link w:val="2"/>
    <w:qFormat/>
    <w:rsid w:val="00531038"/>
    <w:rPr>
      <w:rFonts w:ascii="Arial" w:hAnsi="Arial" w:cs="Arial"/>
      <w:b/>
      <w:bCs/>
      <w:i/>
      <w:iCs/>
      <w:sz w:val="28"/>
      <w:szCs w:val="28"/>
    </w:rPr>
  </w:style>
  <w:style w:type="character" w:styleId="41" w:customStyle="1">
    <w:name w:val="Заголовок 4 Знак"/>
    <w:basedOn w:val="DefaultParagraphFont"/>
    <w:link w:val="4"/>
    <w:qFormat/>
    <w:rsid w:val="00186054"/>
    <w:rPr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qFormat/>
    <w:rsid w:val="00186054"/>
    <w:rPr>
      <w:b/>
      <w:bCs/>
      <w:i/>
      <w:iCs/>
      <w:sz w:val="26"/>
      <w:szCs w:val="26"/>
    </w:rPr>
  </w:style>
  <w:style w:type="character" w:styleId="Style10" w:customStyle="1">
    <w:name w:val="Текст Знак"/>
    <w:basedOn w:val="DefaultParagraphFont"/>
    <w:link w:val="a3"/>
    <w:qFormat/>
    <w:rsid w:val="00734367"/>
    <w:rPr>
      <w:rFonts w:ascii="Courier New" w:hAnsi="Courier New" w:cs="Courier New"/>
    </w:rPr>
  </w:style>
  <w:style w:type="character" w:styleId="Style11" w:customStyle="1">
    <w:name w:val="Название Знак"/>
    <w:basedOn w:val="DefaultParagraphFont"/>
    <w:link w:val="a6"/>
    <w:qFormat/>
    <w:rsid w:val="00186054"/>
    <w:rPr>
      <w:rFonts w:ascii="Arial" w:hAnsi="Arial" w:cs="Arial"/>
      <w:b/>
      <w:bCs/>
      <w:sz w:val="32"/>
      <w:szCs w:val="32"/>
    </w:rPr>
  </w:style>
  <w:style w:type="character" w:styleId="Style12" w:customStyle="1">
    <w:name w:val="Основной текст Знак"/>
    <w:basedOn w:val="DefaultParagraphFont"/>
    <w:link w:val="a8"/>
    <w:qFormat/>
    <w:rsid w:val="00186054"/>
    <w:rPr>
      <w:sz w:val="28"/>
      <w:szCs w:val="24"/>
    </w:rPr>
  </w:style>
  <w:style w:type="character" w:styleId="Style13" w:customStyle="1">
    <w:name w:val="Основной текст с отступом Знак"/>
    <w:basedOn w:val="DefaultParagraphFont"/>
    <w:link w:val="aa"/>
    <w:qFormat/>
    <w:rsid w:val="00186054"/>
    <w:rPr>
      <w:sz w:val="28"/>
      <w:szCs w:val="24"/>
    </w:rPr>
  </w:style>
  <w:style w:type="character" w:styleId="Style14" w:customStyle="1">
    <w:name w:val="Подзаголовок Знак"/>
    <w:basedOn w:val="DefaultParagraphFont"/>
    <w:link w:val="ac"/>
    <w:qFormat/>
    <w:rsid w:val="00186054"/>
    <w:rPr>
      <w:rFonts w:ascii="Arial" w:hAnsi="Arial" w:cs="Arial"/>
      <w:sz w:val="24"/>
      <w:szCs w:val="24"/>
    </w:rPr>
  </w:style>
  <w:style w:type="character" w:styleId="Style15" w:customStyle="1">
    <w:name w:val="Гипертекстовая ссылка"/>
    <w:basedOn w:val="DefaultParagraphFont"/>
    <w:uiPriority w:val="99"/>
    <w:qFormat/>
    <w:rsid w:val="001b29bc"/>
    <w:rPr>
      <w:color w:val="106BBE"/>
    </w:rPr>
  </w:style>
  <w:style w:type="character" w:styleId="3" w:customStyle="1">
    <w:name w:val="Основной текст с отступом 3 Знак"/>
    <w:basedOn w:val="DefaultParagraphFont"/>
    <w:link w:val="32"/>
    <w:qFormat/>
    <w:rsid w:val="00d92942"/>
    <w:rPr>
      <w:sz w:val="16"/>
      <w:szCs w:val="16"/>
    </w:rPr>
  </w:style>
  <w:style w:type="character" w:styleId="Style16">
    <w:name w:val="Интернет-ссылка"/>
    <w:basedOn w:val="DefaultParagraphFont"/>
    <w:uiPriority w:val="99"/>
    <w:unhideWhenUsed/>
    <w:rsid w:val="00de7ad1"/>
    <w:rPr>
      <w:color w:val="0000FF" w:themeColor="hyperlink"/>
      <w:u w:val="single"/>
    </w:rPr>
  </w:style>
  <w:style w:type="character" w:styleId="22" w:customStyle="1">
    <w:name w:val="Основной текст с отступом 2 Знак"/>
    <w:basedOn w:val="DefaultParagraphFont"/>
    <w:link w:val="24"/>
    <w:uiPriority w:val="99"/>
    <w:qFormat/>
    <w:rsid w:val="00de7ad1"/>
    <w:rPr>
      <w:sz w:val="28"/>
      <w:szCs w:val="24"/>
    </w:rPr>
  </w:style>
  <w:style w:type="character" w:styleId="23" w:customStyle="1">
    <w:name w:val="Основной текст 2 Знак"/>
    <w:basedOn w:val="DefaultParagraphFont"/>
    <w:link w:val="27"/>
    <w:uiPriority w:val="99"/>
    <w:semiHidden/>
    <w:qFormat/>
    <w:rsid w:val="00de7ad1"/>
    <w:rPr>
      <w:sz w:val="28"/>
      <w:szCs w:val="24"/>
    </w:rPr>
  </w:style>
  <w:style w:type="character" w:styleId="Strong">
    <w:name w:val="Strong"/>
    <w:basedOn w:val="DefaultParagraphFont"/>
    <w:qFormat/>
    <w:rsid w:val="00de7ad1"/>
    <w:rPr>
      <w:b/>
      <w:bCs/>
    </w:rPr>
  </w:style>
  <w:style w:type="character" w:styleId="Appleconvertedspace" w:customStyle="1">
    <w:name w:val="apple-converted-space"/>
    <w:basedOn w:val="DefaultParagraphFont"/>
    <w:qFormat/>
    <w:rsid w:val="00de7ad1"/>
    <w:rPr/>
  </w:style>
  <w:style w:type="character" w:styleId="Style17" w:customStyle="1">
    <w:name w:val="Текст выноски Знак"/>
    <w:basedOn w:val="DefaultParagraphFont"/>
    <w:link w:val="af7"/>
    <w:uiPriority w:val="99"/>
    <w:semiHidden/>
    <w:qFormat/>
    <w:rsid w:val="00de7ad1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eastAsia="MS Mincho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9"/>
    <w:rsid w:val="00186054"/>
    <w:pPr>
      <w:spacing w:before="0" w:after="12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a4"/>
    <w:qFormat/>
    <w:rsid w:val="00673cd0"/>
    <w:pPr/>
    <w:rPr>
      <w:rFonts w:ascii="Courier New" w:hAnsi="Courier New" w:cs="Courier New"/>
      <w:sz w:val="20"/>
      <w:szCs w:val="20"/>
    </w:rPr>
  </w:style>
  <w:style w:type="paragraph" w:styleId="NormalIndent">
    <w:name w:val="Normal Indent"/>
    <w:basedOn w:val="Normal"/>
    <w:qFormat/>
    <w:rsid w:val="00186054"/>
    <w:pPr>
      <w:ind w:left="708" w:hanging="0"/>
    </w:pPr>
    <w:rPr/>
  </w:style>
  <w:style w:type="paragraph" w:styleId="24">
    <w:name w:val="List Bullet 3"/>
    <w:basedOn w:val="Normal"/>
    <w:rsid w:val="00186054"/>
    <w:pPr>
      <w:ind w:left="566" w:hanging="283"/>
    </w:pPr>
    <w:rPr/>
  </w:style>
  <w:style w:type="paragraph" w:styleId="31">
    <w:name w:val="List Bullet 4"/>
    <w:basedOn w:val="Normal"/>
    <w:rsid w:val="00186054"/>
    <w:pPr>
      <w:ind w:left="849" w:hanging="283"/>
    </w:pPr>
    <w:rPr/>
  </w:style>
  <w:style w:type="paragraph" w:styleId="42">
    <w:name w:val="List Bullet 5"/>
    <w:basedOn w:val="Normal"/>
    <w:rsid w:val="00186054"/>
    <w:pPr>
      <w:ind w:left="1132" w:hanging="283"/>
    </w:pPr>
    <w:rPr/>
  </w:style>
  <w:style w:type="paragraph" w:styleId="ListBullet2">
    <w:name w:val="List Bullet 2"/>
    <w:basedOn w:val="Normal"/>
    <w:autoRedefine/>
    <w:qFormat/>
    <w:rsid w:val="00186054"/>
    <w:pPr>
      <w:tabs>
        <w:tab w:val="left" w:pos="708" w:leader="none"/>
      </w:tabs>
      <w:ind w:left="283" w:hanging="0"/>
      <w:jc w:val="both"/>
    </w:pPr>
    <w:rPr>
      <w:rFonts w:eastAsia="MS Mincho"/>
      <w:sz w:val="24"/>
    </w:rPr>
  </w:style>
  <w:style w:type="paragraph" w:styleId="ListBullet3">
    <w:name w:val="List Bullet 3"/>
    <w:basedOn w:val="Normal"/>
    <w:autoRedefine/>
    <w:qFormat/>
    <w:rsid w:val="00186054"/>
    <w:pPr/>
    <w:rPr/>
  </w:style>
  <w:style w:type="paragraph" w:styleId="Style23">
    <w:name w:val="Title"/>
    <w:basedOn w:val="Normal"/>
    <w:link w:val="a7"/>
    <w:qFormat/>
    <w:rsid w:val="0018605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Style24">
    <w:name w:val="Body Text Indent"/>
    <w:basedOn w:val="Normal"/>
    <w:link w:val="ab"/>
    <w:rsid w:val="00186054"/>
    <w:pPr>
      <w:spacing w:before="0" w:after="120"/>
      <w:ind w:left="283" w:hanging="0"/>
    </w:pPr>
    <w:rPr/>
  </w:style>
  <w:style w:type="paragraph" w:styleId="ListContinue2">
    <w:name w:val="List Continue 2"/>
    <w:basedOn w:val="Normal"/>
    <w:qFormat/>
    <w:rsid w:val="00186054"/>
    <w:pPr>
      <w:spacing w:before="0" w:after="120"/>
      <w:ind w:left="566" w:hanging="0"/>
    </w:pPr>
    <w:rPr/>
  </w:style>
  <w:style w:type="paragraph" w:styleId="ListContinue3">
    <w:name w:val="List Continue 3"/>
    <w:basedOn w:val="Normal"/>
    <w:qFormat/>
    <w:rsid w:val="00186054"/>
    <w:pPr>
      <w:spacing w:before="0" w:after="120"/>
      <w:ind w:left="849" w:hanging="0"/>
    </w:pPr>
    <w:rPr/>
  </w:style>
  <w:style w:type="paragraph" w:styleId="Style25">
    <w:name w:val="Subtitle"/>
    <w:basedOn w:val="Normal"/>
    <w:link w:val="ad"/>
    <w:qFormat/>
    <w:rsid w:val="00186054"/>
    <w:pPr>
      <w:spacing w:before="0" w:after="60"/>
      <w:jc w:val="center"/>
      <w:outlineLvl w:val="1"/>
    </w:pPr>
    <w:rPr>
      <w:rFonts w:ascii="Arial" w:hAnsi="Arial" w:cs="Arial"/>
      <w:sz w:val="24"/>
    </w:rPr>
  </w:style>
  <w:style w:type="paragraph" w:styleId="Style26" w:customStyle="1">
    <w:name w:val="Краткий обратный адрес"/>
    <w:basedOn w:val="Normal"/>
    <w:qFormat/>
    <w:rsid w:val="00186054"/>
    <w:pPr/>
    <w:rPr/>
  </w:style>
  <w:style w:type="paragraph" w:styleId="ListParagraph">
    <w:name w:val="List Paragraph"/>
    <w:basedOn w:val="Normal"/>
    <w:uiPriority w:val="34"/>
    <w:qFormat/>
    <w:rsid w:val="00255a0f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d92942"/>
    <w:pPr>
      <w:widowControl/>
      <w:bidi w:val="0"/>
      <w:jc w:val="left"/>
    </w:pPr>
    <w:rPr>
      <w:rFonts w:ascii="Arial" w:hAnsi="Arial" w:cs="Arial" w:eastAsia="Times New Roman"/>
      <w:color w:val="auto"/>
      <w:sz w:val="28"/>
      <w:szCs w:val="20"/>
      <w:lang w:val="ru-RU" w:eastAsia="ru-RU" w:bidi="ar-SA"/>
    </w:rPr>
  </w:style>
  <w:style w:type="paragraph" w:styleId="BodyTextIndent3">
    <w:name w:val="Body Text Indent 3"/>
    <w:basedOn w:val="Normal"/>
    <w:link w:val="33"/>
    <w:qFormat/>
    <w:rsid w:val="00d92942"/>
    <w:pPr>
      <w:spacing w:before="0" w:after="120"/>
      <w:ind w:left="283" w:hanging="0"/>
    </w:pPr>
    <w:rPr>
      <w:sz w:val="16"/>
      <w:szCs w:val="16"/>
    </w:rPr>
  </w:style>
  <w:style w:type="paragraph" w:styleId="NormalWeb">
    <w:name w:val="Normal (Web)"/>
    <w:basedOn w:val="Normal"/>
    <w:qFormat/>
    <w:rsid w:val="00de7ad1"/>
    <w:pPr>
      <w:spacing w:beforeAutospacing="1" w:afterAutospacing="1"/>
    </w:pPr>
    <w:rPr>
      <w:rFonts w:ascii="Arial Unicode MS" w:hAnsi="Arial Unicode MS" w:eastAsia="Arial Unicode MS"/>
      <w:sz w:val="24"/>
    </w:rPr>
  </w:style>
  <w:style w:type="paragraph" w:styleId="ConsPlusTitle" w:customStyle="1">
    <w:name w:val="ConsPlusTitle"/>
    <w:qFormat/>
    <w:rsid w:val="00de7ad1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sz w:val="28"/>
      <w:szCs w:val="20"/>
      <w:lang w:val="ru-RU" w:eastAsia="ru-RU" w:bidi="ar-SA"/>
    </w:rPr>
  </w:style>
  <w:style w:type="paragraph" w:styleId="BodyTextIndent2">
    <w:name w:val="Body Text Indent 2"/>
    <w:basedOn w:val="Normal"/>
    <w:link w:val="25"/>
    <w:uiPriority w:val="99"/>
    <w:unhideWhenUsed/>
    <w:qFormat/>
    <w:rsid w:val="00de7ad1"/>
    <w:pPr>
      <w:spacing w:lineRule="auto" w:line="480" w:before="0" w:after="120"/>
      <w:ind w:left="283" w:hanging="0"/>
    </w:pPr>
    <w:rPr/>
  </w:style>
  <w:style w:type="paragraph" w:styleId="BodyText2">
    <w:name w:val="Body Text 2"/>
    <w:basedOn w:val="Normal"/>
    <w:link w:val="26"/>
    <w:uiPriority w:val="99"/>
    <w:semiHidden/>
    <w:unhideWhenUsed/>
    <w:qFormat/>
    <w:rsid w:val="00de7ad1"/>
    <w:pPr>
      <w:spacing w:lineRule="auto" w:line="480" w:before="0" w:after="120"/>
    </w:pPr>
    <w:rPr/>
  </w:style>
  <w:style w:type="paragraph" w:styleId="ConsPlusCell" w:customStyle="1">
    <w:name w:val="ConsPlusCell"/>
    <w:qFormat/>
    <w:rsid w:val="00de7ad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ConsPlusNonformat" w:customStyle="1">
    <w:name w:val="ConsPlusNonformat"/>
    <w:qFormat/>
    <w:rsid w:val="00de7ad1"/>
    <w:pPr>
      <w:widowControl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7" w:customStyle="1">
    <w:name w:val="Прижатый влево"/>
    <w:basedOn w:val="Normal"/>
    <w:uiPriority w:val="99"/>
    <w:qFormat/>
    <w:rsid w:val="00de7ad1"/>
    <w:pPr/>
    <w:rPr>
      <w:rFonts w:ascii="Arial" w:hAnsi="Arial" w:cs="Arial"/>
      <w:sz w:val="24"/>
    </w:rPr>
  </w:style>
  <w:style w:type="paragraph" w:styleId="Formattexttopleveltext" w:customStyle="1">
    <w:name w:val="formattext topleveltext"/>
    <w:basedOn w:val="Normal"/>
    <w:uiPriority w:val="99"/>
    <w:qFormat/>
    <w:rsid w:val="00de7ad1"/>
    <w:pPr>
      <w:spacing w:beforeAutospacing="1" w:afterAutospacing="1"/>
    </w:pPr>
    <w:rPr>
      <w:sz w:val="24"/>
    </w:rPr>
  </w:style>
  <w:style w:type="paragraph" w:styleId="Style28" w:customStyle="1">
    <w:name w:val="Колонтитул (правый)"/>
    <w:basedOn w:val="Normal"/>
    <w:uiPriority w:val="99"/>
    <w:qFormat/>
    <w:rsid w:val="00de7ad1"/>
    <w:pPr>
      <w:widowControl w:val="false"/>
      <w:jc w:val="right"/>
    </w:pPr>
    <w:rPr>
      <w:rFonts w:ascii="Arial" w:hAnsi="Arial" w:eastAsia="" w:cs="Arial" w:eastAsiaTheme="minorEastAsia"/>
      <w:sz w:val="14"/>
      <w:szCs w:val="14"/>
    </w:rPr>
  </w:style>
  <w:style w:type="paragraph" w:styleId="BalloonText">
    <w:name w:val="Balloon Text"/>
    <w:basedOn w:val="Normal"/>
    <w:link w:val="af6"/>
    <w:uiPriority w:val="99"/>
    <w:semiHidden/>
    <w:unhideWhenUsed/>
    <w:qFormat/>
    <w:rsid w:val="00de7ad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FF5A6-040D-4D72-9D31-4A0D3BD3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Application>LibreOffice/5.3.7.2$Windows_X86_64 LibreOffice_project/6b8ed514a9f8b44d37a1b96673cbbdd077e24059</Application>
  <Pages>2</Pages>
  <Words>420</Words>
  <Characters>3388</Characters>
  <CharactersWithSpaces>4792</CharactersWithSpaces>
  <Paragraphs>50</Paragraphs>
  <Company>АИР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2017-05-31T02:15:00Z</dcterms:created>
  <dc:creator>Барсукова ТВ</dc:creator>
  <dc:description/>
  <dc:language>ru-RU</dc:language>
  <cp:lastModifiedBy/>
  <cp:lastPrinted>2023-08-25T08:50:00Z</cp:lastPrinted>
  <dcterms:modified xsi:type="dcterms:W3CDTF">2023-09-17T17:35:29Z</dcterms:modified>
  <cp:revision>14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АИР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